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AB2" w:rsidRDefault="00801AB2" w:rsidP="00801AB2">
      <w:pPr>
        <w:pStyle w:val="a3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Решение по гражданскому делу Информация по делу №2-568/2015 ~ М-682/2015</w:t>
      </w:r>
    </w:p>
    <w:p w:rsidR="00801AB2" w:rsidRDefault="00801AB2" w:rsidP="00801AB2">
      <w:pPr>
        <w:pStyle w:val="a3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Дело № 2-568 /2015 г.</w:t>
      </w:r>
    </w:p>
    <w:p w:rsidR="00801AB2" w:rsidRDefault="00801AB2" w:rsidP="00801AB2">
      <w:pPr>
        <w:pStyle w:val="a3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РЕШЕНИЕ</w:t>
      </w:r>
    </w:p>
    <w:p w:rsidR="00801AB2" w:rsidRDefault="00801AB2" w:rsidP="00801AB2">
      <w:pPr>
        <w:pStyle w:val="a3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Именем Российской Федерации</w:t>
      </w:r>
    </w:p>
    <w:p w:rsidR="00801AB2" w:rsidRDefault="00801AB2" w:rsidP="00801AB2">
      <w:pPr>
        <w:pStyle w:val="a3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г. Пенза                               «23» июня 2014г.</w:t>
      </w:r>
    </w:p>
    <w:p w:rsidR="00801AB2" w:rsidRDefault="00801AB2" w:rsidP="00801AB2">
      <w:pPr>
        <w:pStyle w:val="a3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Пензенский районный суд Пензенской области в составе:</w:t>
      </w:r>
    </w:p>
    <w:p w:rsidR="00801AB2" w:rsidRDefault="00801AB2" w:rsidP="00801AB2">
      <w:pPr>
        <w:pStyle w:val="a3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председательствующего судьи Пименовой Т.А.,</w:t>
      </w:r>
    </w:p>
    <w:p w:rsidR="00801AB2" w:rsidRDefault="00801AB2" w:rsidP="00801AB2">
      <w:pPr>
        <w:pStyle w:val="a3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 xml:space="preserve">при секретаре 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Маношиной</w:t>
      </w:r>
      <w:proofErr w:type="spellEnd"/>
      <w:r>
        <w:rPr>
          <w:rFonts w:ascii="Arial" w:hAnsi="Arial" w:cs="Arial"/>
          <w:color w:val="333333"/>
          <w:sz w:val="22"/>
          <w:szCs w:val="22"/>
        </w:rPr>
        <w:t xml:space="preserve"> К.Ю.,</w:t>
      </w:r>
    </w:p>
    <w:p w:rsidR="00801AB2" w:rsidRDefault="00801AB2" w:rsidP="00801AB2">
      <w:pPr>
        <w:pStyle w:val="a3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рассмотрев в открытом судебном заседании гражданское дело по иску Катышева Владислава Анатольевича к Ткачеву Алексею Александровичу и филиалу ФГБУ «ФКП «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Росрестра</w:t>
      </w:r>
      <w:proofErr w:type="spellEnd"/>
      <w:r>
        <w:rPr>
          <w:rFonts w:ascii="Arial" w:hAnsi="Arial" w:cs="Arial"/>
          <w:color w:val="333333"/>
          <w:sz w:val="22"/>
          <w:szCs w:val="22"/>
        </w:rPr>
        <w:t>» по Пензенской области о признании права на обращение в орган кадастрового учета с заявлением об осуществлении государственного кадастрового учета изменений земельного участка, без согласия сособственника,</w:t>
      </w:r>
    </w:p>
    <w:p w:rsidR="00801AB2" w:rsidRDefault="00801AB2" w:rsidP="00801AB2">
      <w:pPr>
        <w:pStyle w:val="a3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 xml:space="preserve">у с т а 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н</w:t>
      </w:r>
      <w:proofErr w:type="spellEnd"/>
      <w:r>
        <w:rPr>
          <w:rFonts w:ascii="Arial" w:hAnsi="Arial" w:cs="Arial"/>
          <w:color w:val="333333"/>
          <w:sz w:val="22"/>
          <w:szCs w:val="22"/>
        </w:rPr>
        <w:t xml:space="preserve"> о в и </w:t>
      </w:r>
      <w:proofErr w:type="gramStart"/>
      <w:r>
        <w:rPr>
          <w:rFonts w:ascii="Arial" w:hAnsi="Arial" w:cs="Arial"/>
          <w:color w:val="333333"/>
          <w:sz w:val="22"/>
          <w:szCs w:val="22"/>
        </w:rPr>
        <w:t>л</w:t>
      </w:r>
      <w:proofErr w:type="gramEnd"/>
      <w:r>
        <w:rPr>
          <w:rFonts w:ascii="Arial" w:hAnsi="Arial" w:cs="Arial"/>
          <w:color w:val="333333"/>
          <w:sz w:val="22"/>
          <w:szCs w:val="22"/>
        </w:rPr>
        <w:t>:</w:t>
      </w:r>
    </w:p>
    <w:p w:rsidR="00801AB2" w:rsidRDefault="00801AB2" w:rsidP="00801AB2">
      <w:pPr>
        <w:pStyle w:val="a3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 xml:space="preserve">Истец Катышев В.А. обратился в суд с названным иском, указывая, что ему на праве </w:t>
      </w:r>
      <w:proofErr w:type="gramStart"/>
      <w:r>
        <w:rPr>
          <w:rFonts w:ascii="Arial" w:hAnsi="Arial" w:cs="Arial"/>
          <w:color w:val="333333"/>
          <w:sz w:val="22"/>
          <w:szCs w:val="22"/>
        </w:rPr>
        <w:t>собственности</w:t>
      </w:r>
      <w:proofErr w:type="gramEnd"/>
      <w:r>
        <w:rPr>
          <w:rFonts w:ascii="Arial" w:hAnsi="Arial" w:cs="Arial"/>
          <w:color w:val="333333"/>
          <w:sz w:val="22"/>
          <w:szCs w:val="22"/>
        </w:rPr>
        <w:t xml:space="preserve"> на основании договора дарения от (Дата) принадлежит 2/3 доли земельного участка с кадастровым номером № площадью 1500 кв.м. и 2/3 доли жилого дома общей площадью 23,7 кв.м., по адресу: &lt;...&gt;, о чем в Едином государственном реестре прав на недвижимое имущество и сделок с ним произведена запись (Дата) ха №№.</w:t>
      </w:r>
    </w:p>
    <w:p w:rsidR="00801AB2" w:rsidRDefault="00801AB2" w:rsidP="00801AB2">
      <w:pPr>
        <w:pStyle w:val="a3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1/3 доля вышеуказанного жилого дома и земельного участка принадлежит ответчику Ткачеву Алексею Александровичу. Жилой дом является ветхим и фактически пришел в негодность.</w:t>
      </w:r>
    </w:p>
    <w:p w:rsidR="00801AB2" w:rsidRDefault="00801AB2" w:rsidP="00801AB2">
      <w:pPr>
        <w:pStyle w:val="a3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 xml:space="preserve">Земельный участок является делимым. Истец заказал межевание с целью </w:t>
      </w:r>
      <w:proofErr w:type="gramStart"/>
      <w:r>
        <w:rPr>
          <w:rFonts w:ascii="Arial" w:hAnsi="Arial" w:cs="Arial"/>
          <w:color w:val="333333"/>
          <w:sz w:val="22"/>
          <w:szCs w:val="22"/>
        </w:rPr>
        <w:t>образовании</w:t>
      </w:r>
      <w:proofErr w:type="gramEnd"/>
      <w:r>
        <w:rPr>
          <w:rFonts w:ascii="Arial" w:hAnsi="Arial" w:cs="Arial"/>
          <w:color w:val="333333"/>
          <w:sz w:val="22"/>
          <w:szCs w:val="22"/>
        </w:rPr>
        <w:t xml:space="preserve"> двух участков и постановки их как отдельные объекты на кадастровый учет. Совладелец отказался подписывать землеустроительные документы и соответственно обращаться в кадастровую палату за постановкой их на кадастровый учет как отдельные объекты.</w:t>
      </w:r>
    </w:p>
    <w:p w:rsidR="00801AB2" w:rsidRDefault="00801AB2" w:rsidP="00801AB2">
      <w:pPr>
        <w:pStyle w:val="a3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Истец вынужден был обратиться за защитой своих прав в суд.</w:t>
      </w:r>
    </w:p>
    <w:p w:rsidR="00801AB2" w:rsidRDefault="00801AB2" w:rsidP="00801AB2">
      <w:pPr>
        <w:pStyle w:val="a3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 xml:space="preserve">Заочным решением &lt;...&gt; районного суда &lt;...&gt; </w:t>
      </w:r>
      <w:proofErr w:type="gramStart"/>
      <w:r>
        <w:rPr>
          <w:rFonts w:ascii="Arial" w:hAnsi="Arial" w:cs="Arial"/>
          <w:color w:val="333333"/>
          <w:sz w:val="22"/>
          <w:szCs w:val="22"/>
        </w:rPr>
        <w:t>от</w:t>
      </w:r>
      <w:proofErr w:type="gramEnd"/>
      <w:r>
        <w:rPr>
          <w:rFonts w:ascii="Arial" w:hAnsi="Arial" w:cs="Arial"/>
          <w:color w:val="333333"/>
          <w:sz w:val="22"/>
          <w:szCs w:val="22"/>
        </w:rPr>
        <w:t xml:space="preserve"> (</w:t>
      </w:r>
      <w:proofErr w:type="gramStart"/>
      <w:r>
        <w:rPr>
          <w:rFonts w:ascii="Arial" w:hAnsi="Arial" w:cs="Arial"/>
          <w:color w:val="333333"/>
          <w:sz w:val="22"/>
          <w:szCs w:val="22"/>
        </w:rPr>
        <w:t>Дата</w:t>
      </w:r>
      <w:proofErr w:type="gramEnd"/>
      <w:r>
        <w:rPr>
          <w:rFonts w:ascii="Arial" w:hAnsi="Arial" w:cs="Arial"/>
          <w:color w:val="333333"/>
          <w:sz w:val="22"/>
          <w:szCs w:val="22"/>
        </w:rPr>
        <w:t>) по гражданскому делу по его иску к Ткачеву А.А. о реальном разделе земельного участка и прекращении права общей долевой собственности было постановлено:</w:t>
      </w:r>
    </w:p>
    <w:p w:rsidR="00801AB2" w:rsidRDefault="00801AB2" w:rsidP="00801AB2">
      <w:pPr>
        <w:pStyle w:val="a3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 xml:space="preserve">Произвести реальный раздел земельного участка с кадастровым номером № по адресу: &lt;...&gt;, </w:t>
      </w:r>
      <w:proofErr w:type="gramStart"/>
      <w:r>
        <w:rPr>
          <w:rFonts w:ascii="Arial" w:hAnsi="Arial" w:cs="Arial"/>
          <w:color w:val="333333"/>
          <w:sz w:val="22"/>
          <w:szCs w:val="22"/>
        </w:rPr>
        <w:t>согласно схемы</w:t>
      </w:r>
      <w:proofErr w:type="gramEnd"/>
      <w:r>
        <w:rPr>
          <w:rFonts w:ascii="Arial" w:hAnsi="Arial" w:cs="Arial"/>
          <w:color w:val="333333"/>
          <w:sz w:val="22"/>
          <w:szCs w:val="22"/>
        </w:rPr>
        <w:t xml:space="preserve"> раздела земельного участка, выполненной кадастровым инженером Ф.И.О.5, являющейся неотъемлемой частью данного решения, выделив в собственность Катышева Владислава Анатольевича земельный участок площадью 1000 кв.м., в собственность Ткачева Алексея Александровича земельный участок площадью 613 кв.м.</w:t>
      </w:r>
    </w:p>
    <w:p w:rsidR="00801AB2" w:rsidRDefault="00801AB2" w:rsidP="00801AB2">
      <w:pPr>
        <w:pStyle w:val="a3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Прекратить право общей долевой собственности Катышева Владислава Анатольевича и Ткачева Алексея Александровича на земельный участок с кадастровым номером № по адресу: &lt;...&gt;.</w:t>
      </w:r>
    </w:p>
    <w:p w:rsidR="00801AB2" w:rsidRDefault="00801AB2" w:rsidP="00801AB2">
      <w:pPr>
        <w:pStyle w:val="a3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lastRenderedPageBreak/>
        <w:t>ФГБУ «ФКП Росреестра» по &lt;...&gt; осуществить постановку на кадастровый учет двух вновь образованных земельных участков площадью 1000 кв.м. и 623 кв.м.</w:t>
      </w:r>
    </w:p>
    <w:p w:rsidR="00801AB2" w:rsidRDefault="00801AB2" w:rsidP="00801AB2">
      <w:pPr>
        <w:pStyle w:val="a3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Заочное решение вступило в законную силу.</w:t>
      </w:r>
    </w:p>
    <w:p w:rsidR="00801AB2" w:rsidRDefault="00801AB2" w:rsidP="00801AB2">
      <w:pPr>
        <w:pStyle w:val="a3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Однако</w:t>
      </w:r>
      <w:proofErr w:type="gramStart"/>
      <w:r>
        <w:rPr>
          <w:rFonts w:ascii="Arial" w:hAnsi="Arial" w:cs="Arial"/>
          <w:color w:val="333333"/>
          <w:sz w:val="22"/>
          <w:szCs w:val="22"/>
        </w:rPr>
        <w:t>,</w:t>
      </w:r>
      <w:proofErr w:type="gramEnd"/>
      <w:r>
        <w:rPr>
          <w:rFonts w:ascii="Arial" w:hAnsi="Arial" w:cs="Arial"/>
          <w:color w:val="333333"/>
          <w:sz w:val="22"/>
          <w:szCs w:val="22"/>
        </w:rPr>
        <w:t xml:space="preserve"> Ткачев А.А. не является в кадастровую палату для подачи заявления об осуществлении государственного кадастрового учета изменений объекта недвижимости, в связи с чем истец не может поставить свой земельный участок на кадастровый учет.</w:t>
      </w:r>
    </w:p>
    <w:p w:rsidR="00801AB2" w:rsidRDefault="00801AB2" w:rsidP="00801AB2">
      <w:pPr>
        <w:pStyle w:val="a3"/>
        <w:rPr>
          <w:rFonts w:ascii="Arial" w:hAnsi="Arial" w:cs="Arial"/>
          <w:color w:val="333333"/>
          <w:sz w:val="22"/>
          <w:szCs w:val="22"/>
        </w:rPr>
      </w:pPr>
      <w:proofErr w:type="gramStart"/>
      <w:r>
        <w:rPr>
          <w:rFonts w:ascii="Arial" w:hAnsi="Arial" w:cs="Arial"/>
          <w:color w:val="333333"/>
          <w:sz w:val="22"/>
          <w:szCs w:val="22"/>
        </w:rPr>
        <w:t>На основании вышеизложенного, просит суд признать за ним - Катышевым Владиславом Анатольевичем, право на обращение в орган кадастрового учета с заявлением об осуществлении государственного кадастрового учета изменений земельного участка с кадастровым номером № в части, касающейся уточнения местоположения его границ и площади, без согласия сособственника Ткачева А.А. и межевым планом без согласования с Ткачевым А.А.</w:t>
      </w:r>
      <w:proofErr w:type="gramEnd"/>
    </w:p>
    <w:p w:rsidR="00801AB2" w:rsidRDefault="00801AB2" w:rsidP="00801AB2">
      <w:pPr>
        <w:pStyle w:val="a3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В судебное заседание истец Катышев В.А.. не явился, о дне, времени и месте судебного разбирательства был извещен надлежащим образом, письменным заявлением просил рассматривать гражданское дело в его отсутствие, исковые требования поддержал в полном объеме, просил их удовлетворить.</w:t>
      </w:r>
    </w:p>
    <w:p w:rsidR="00801AB2" w:rsidRDefault="00801AB2" w:rsidP="00801AB2">
      <w:pPr>
        <w:pStyle w:val="a3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Ответчик Ткачев А.А. в судебное заседание не явился, о дне, времени и месте судебного разбирательства был извещен надлежащим образом и своевременно.</w:t>
      </w:r>
    </w:p>
    <w:p w:rsidR="00801AB2" w:rsidRDefault="00801AB2" w:rsidP="00801AB2">
      <w:pPr>
        <w:pStyle w:val="a3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 xml:space="preserve">Представитель ответчика ФГБУ «ФКП Росреестра» </w:t>
      </w:r>
      <w:proofErr w:type="gramStart"/>
      <w:r>
        <w:rPr>
          <w:rFonts w:ascii="Arial" w:hAnsi="Arial" w:cs="Arial"/>
          <w:color w:val="333333"/>
          <w:sz w:val="22"/>
          <w:szCs w:val="22"/>
        </w:rPr>
        <w:t>по</w:t>
      </w:r>
      <w:proofErr w:type="gramEnd"/>
      <w:r>
        <w:rPr>
          <w:rFonts w:ascii="Arial" w:hAnsi="Arial" w:cs="Arial"/>
          <w:color w:val="333333"/>
          <w:sz w:val="22"/>
          <w:szCs w:val="22"/>
        </w:rPr>
        <w:t xml:space="preserve"> &lt;...&gt; </w:t>
      </w:r>
      <w:proofErr w:type="gramStart"/>
      <w:r>
        <w:rPr>
          <w:rFonts w:ascii="Arial" w:hAnsi="Arial" w:cs="Arial"/>
          <w:color w:val="333333"/>
          <w:sz w:val="22"/>
          <w:szCs w:val="22"/>
        </w:rPr>
        <w:t>в</w:t>
      </w:r>
      <w:proofErr w:type="gramEnd"/>
      <w:r>
        <w:rPr>
          <w:rFonts w:ascii="Arial" w:hAnsi="Arial" w:cs="Arial"/>
          <w:color w:val="333333"/>
          <w:sz w:val="22"/>
          <w:szCs w:val="22"/>
        </w:rPr>
        <w:t xml:space="preserve"> судебное заседание не явился, о дне, времени и месте судебного разбирательства были извещены надлежащим образом и своевременно. Письменным заявлением директор филиала Ф.И.О.6 просил провести слушание гражданского дела без участия представителя органа кадастрового учета.</w:t>
      </w:r>
    </w:p>
    <w:p w:rsidR="00801AB2" w:rsidRDefault="00801AB2" w:rsidP="00801AB2">
      <w:pPr>
        <w:pStyle w:val="a3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Суд, считает возможным рассмотреть дело по существу в отсутствие не явившихся ответчиков.</w:t>
      </w:r>
    </w:p>
    <w:p w:rsidR="00801AB2" w:rsidRDefault="00801AB2" w:rsidP="00801AB2">
      <w:pPr>
        <w:pStyle w:val="a3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Изучив материалы дела, выслушав представителя истца, суд приходит к следующему.</w:t>
      </w:r>
    </w:p>
    <w:p w:rsidR="00801AB2" w:rsidRDefault="00801AB2" w:rsidP="00801AB2">
      <w:pPr>
        <w:pStyle w:val="a3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В соответствии со </w:t>
      </w:r>
      <w:hyperlink r:id="rId4" w:history="1">
        <w:r>
          <w:rPr>
            <w:rStyle w:val="a4"/>
            <w:rFonts w:ascii="Arial" w:hAnsi="Arial" w:cs="Arial"/>
            <w:color w:val="0782C1"/>
            <w:sz w:val="22"/>
            <w:szCs w:val="22"/>
          </w:rPr>
          <w:t>ст.12 ГК РФ</w:t>
        </w:r>
      </w:hyperlink>
      <w:r>
        <w:rPr>
          <w:rFonts w:ascii="Arial" w:hAnsi="Arial" w:cs="Arial"/>
          <w:color w:val="333333"/>
          <w:sz w:val="22"/>
          <w:szCs w:val="22"/>
        </w:rPr>
        <w:t> защита гражданских прав осуществляется путем признания права.</w:t>
      </w:r>
    </w:p>
    <w:p w:rsidR="00801AB2" w:rsidRDefault="00801AB2" w:rsidP="00801AB2">
      <w:pPr>
        <w:pStyle w:val="a3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Согласно </w:t>
      </w:r>
      <w:hyperlink r:id="rId5" w:history="1">
        <w:r>
          <w:rPr>
            <w:rStyle w:val="a4"/>
            <w:rFonts w:ascii="Arial" w:hAnsi="Arial" w:cs="Arial"/>
            <w:color w:val="0782C1"/>
            <w:sz w:val="22"/>
            <w:szCs w:val="22"/>
          </w:rPr>
          <w:t>ст. 11.1 ЗК РФ</w:t>
        </w:r>
      </w:hyperlink>
      <w:r>
        <w:rPr>
          <w:rFonts w:ascii="Arial" w:hAnsi="Arial" w:cs="Arial"/>
          <w:color w:val="333333"/>
          <w:sz w:val="22"/>
          <w:szCs w:val="22"/>
        </w:rPr>
        <w:t> земельным участком является часть земной поверхности, границы которой определены в соответствии с федеральными законами. В случаях и в порядке, которые установлены федеральным законом, могут создаваться искусственные земельные участки.</w:t>
      </w:r>
    </w:p>
    <w:p w:rsidR="00801AB2" w:rsidRDefault="00801AB2" w:rsidP="00801AB2">
      <w:pPr>
        <w:pStyle w:val="a3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Согласно </w:t>
      </w:r>
      <w:hyperlink r:id="rId6" w:history="1">
        <w:r>
          <w:rPr>
            <w:rStyle w:val="a4"/>
            <w:rFonts w:ascii="Arial" w:hAnsi="Arial" w:cs="Arial"/>
            <w:color w:val="0782C1"/>
            <w:sz w:val="22"/>
            <w:szCs w:val="22"/>
          </w:rPr>
          <w:t>ст. 11.2 ЗК РФ</w:t>
        </w:r>
      </w:hyperlink>
      <w:r>
        <w:rPr>
          <w:rFonts w:ascii="Arial" w:hAnsi="Arial" w:cs="Arial"/>
          <w:color w:val="333333"/>
          <w:sz w:val="22"/>
          <w:szCs w:val="22"/>
        </w:rPr>
        <w:t> земельные участки образуются при разделе, объединении, перераспределении земельных участков или выделе из земельных участков, а также из земель, находящихся в государственной или муниципальной собственности.</w:t>
      </w:r>
    </w:p>
    <w:p w:rsidR="00801AB2" w:rsidRDefault="00801AB2" w:rsidP="00801AB2">
      <w:pPr>
        <w:pStyle w:val="a3"/>
        <w:rPr>
          <w:rFonts w:ascii="Arial" w:hAnsi="Arial" w:cs="Arial"/>
          <w:color w:val="333333"/>
          <w:sz w:val="22"/>
          <w:szCs w:val="22"/>
        </w:rPr>
      </w:pPr>
      <w:proofErr w:type="gramStart"/>
      <w:r>
        <w:rPr>
          <w:rFonts w:ascii="Arial" w:hAnsi="Arial" w:cs="Arial"/>
          <w:color w:val="333333"/>
          <w:sz w:val="22"/>
          <w:szCs w:val="22"/>
        </w:rPr>
        <w:t>Земельные участки, из которых при разделе, объединении, перераспределении образуются земельные участки, прекращают свое существование с даты государственной регистрации права собственности и иных вещных прав на все образуемые из них земельные участки (далее также - образуемые земельные участки) в порядке, установленном Федеральным законом от 21 июля 1997 года N 122-ФЗ О государственной регистрации прав на недвижимое имущество и сделок с ним (далее</w:t>
      </w:r>
      <w:proofErr w:type="gramEnd"/>
      <w:r>
        <w:rPr>
          <w:rFonts w:ascii="Arial" w:hAnsi="Arial" w:cs="Arial"/>
          <w:color w:val="333333"/>
          <w:sz w:val="22"/>
          <w:szCs w:val="22"/>
        </w:rPr>
        <w:t xml:space="preserve"> - Федеральный закон О государственной регистрации прав на недвижимое имущество и сделок с ним), за исключением случаев, указанных в пункте 4 статьи 11.4 настоящего Кодекса, и случаев, предусмотренных другими федеральными 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законами</w:t>
      </w:r>
      <w:proofErr w:type="gramStart"/>
      <w:r>
        <w:rPr>
          <w:rFonts w:ascii="Arial" w:hAnsi="Arial" w:cs="Arial"/>
          <w:color w:val="333333"/>
          <w:sz w:val="22"/>
          <w:szCs w:val="22"/>
        </w:rPr>
        <w:t>.О</w:t>
      </w:r>
      <w:proofErr w:type="gramEnd"/>
      <w:r>
        <w:rPr>
          <w:rFonts w:ascii="Arial" w:hAnsi="Arial" w:cs="Arial"/>
          <w:color w:val="333333"/>
          <w:sz w:val="22"/>
          <w:szCs w:val="22"/>
        </w:rPr>
        <w:t>бразование</w:t>
      </w:r>
      <w:proofErr w:type="spellEnd"/>
      <w:r>
        <w:rPr>
          <w:rFonts w:ascii="Arial" w:hAnsi="Arial" w:cs="Arial"/>
          <w:color w:val="333333"/>
          <w:sz w:val="22"/>
          <w:szCs w:val="22"/>
        </w:rPr>
        <w:t xml:space="preserve"> земельных участков </w:t>
      </w:r>
      <w:r>
        <w:rPr>
          <w:rFonts w:ascii="Arial" w:hAnsi="Arial" w:cs="Arial"/>
          <w:color w:val="333333"/>
          <w:sz w:val="22"/>
          <w:szCs w:val="22"/>
        </w:rPr>
        <w:lastRenderedPageBreak/>
        <w:t>допускается при наличии в письменной форме согласия землепользователей, землевладельцев, арендаторов, залогодержателей исходных земельных участков. Такое согласие не при образовании земельных участков на основании решения суда, предусматривающего раздел, объединение, перераспределение или выдел земельных участков в обязательном порядке</w:t>
      </w:r>
    </w:p>
    <w:p w:rsidR="00801AB2" w:rsidRDefault="00801AB2" w:rsidP="00801AB2">
      <w:pPr>
        <w:pStyle w:val="a3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При разделе земельного участка образуются несколько земельных участков, а земельный участок, из которого при разделе образуются земельные участки, прекращает свое существование (</w:t>
      </w:r>
      <w:proofErr w:type="gramStart"/>
      <w:r>
        <w:rPr>
          <w:rFonts w:ascii="Arial" w:hAnsi="Arial" w:cs="Arial"/>
          <w:color w:val="333333"/>
          <w:sz w:val="22"/>
          <w:szCs w:val="22"/>
        </w:rPr>
        <w:t>ч</w:t>
      </w:r>
      <w:proofErr w:type="gramEnd"/>
      <w:r>
        <w:rPr>
          <w:rFonts w:ascii="Arial" w:hAnsi="Arial" w:cs="Arial"/>
          <w:color w:val="333333"/>
          <w:sz w:val="22"/>
          <w:szCs w:val="22"/>
        </w:rPr>
        <w:t>.1 </w:t>
      </w:r>
      <w:hyperlink r:id="rId7" w:history="1">
        <w:r>
          <w:rPr>
            <w:rStyle w:val="a4"/>
            <w:rFonts w:ascii="Arial" w:hAnsi="Arial" w:cs="Arial"/>
            <w:color w:val="0782C1"/>
            <w:sz w:val="22"/>
            <w:szCs w:val="22"/>
          </w:rPr>
          <w:t>ст. 11.4 ЗК РФ</w:t>
        </w:r>
      </w:hyperlink>
      <w:r>
        <w:rPr>
          <w:rFonts w:ascii="Arial" w:hAnsi="Arial" w:cs="Arial"/>
          <w:color w:val="333333"/>
          <w:sz w:val="22"/>
          <w:szCs w:val="22"/>
        </w:rPr>
        <w:t>),</w:t>
      </w:r>
    </w:p>
    <w:p w:rsidR="00801AB2" w:rsidRDefault="00801AB2" w:rsidP="00801AB2">
      <w:pPr>
        <w:pStyle w:val="a3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При разделе земельного участка у его собственника возникает право собственности на все образуемые в результате раздела земельные участки (</w:t>
      </w:r>
      <w:proofErr w:type="gramStart"/>
      <w:r>
        <w:rPr>
          <w:rFonts w:ascii="Arial" w:hAnsi="Arial" w:cs="Arial"/>
          <w:color w:val="333333"/>
          <w:sz w:val="22"/>
          <w:szCs w:val="22"/>
        </w:rPr>
        <w:t>ч</w:t>
      </w:r>
      <w:proofErr w:type="gramEnd"/>
      <w:r>
        <w:rPr>
          <w:rFonts w:ascii="Arial" w:hAnsi="Arial" w:cs="Arial"/>
          <w:color w:val="333333"/>
          <w:sz w:val="22"/>
          <w:szCs w:val="22"/>
        </w:rPr>
        <w:t>.1 </w:t>
      </w:r>
      <w:hyperlink r:id="rId8" w:history="1">
        <w:r>
          <w:rPr>
            <w:rStyle w:val="a4"/>
            <w:rFonts w:ascii="Arial" w:hAnsi="Arial" w:cs="Arial"/>
            <w:color w:val="0782C1"/>
            <w:sz w:val="22"/>
            <w:szCs w:val="22"/>
          </w:rPr>
          <w:t>ст.11.4 ЗК РФ</w:t>
        </w:r>
      </w:hyperlink>
      <w:r>
        <w:rPr>
          <w:rFonts w:ascii="Arial" w:hAnsi="Arial" w:cs="Arial"/>
          <w:color w:val="333333"/>
          <w:sz w:val="22"/>
          <w:szCs w:val="22"/>
        </w:rPr>
        <w:t>).</w:t>
      </w:r>
    </w:p>
    <w:p w:rsidR="00801AB2" w:rsidRDefault="00801AB2" w:rsidP="00801AB2">
      <w:pPr>
        <w:pStyle w:val="a3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 xml:space="preserve">Согласно </w:t>
      </w:r>
      <w:proofErr w:type="gramStart"/>
      <w:r>
        <w:rPr>
          <w:rFonts w:ascii="Arial" w:hAnsi="Arial" w:cs="Arial"/>
          <w:color w:val="333333"/>
          <w:sz w:val="22"/>
          <w:szCs w:val="22"/>
        </w:rPr>
        <w:t>ч</w:t>
      </w:r>
      <w:proofErr w:type="gramEnd"/>
      <w:r>
        <w:rPr>
          <w:rFonts w:ascii="Arial" w:hAnsi="Arial" w:cs="Arial"/>
          <w:color w:val="333333"/>
          <w:sz w:val="22"/>
          <w:szCs w:val="22"/>
        </w:rPr>
        <w:t>.3 ст. 20 ФЗ от 24.07.2007 №221-ФЗ «О государственном кадастре недвижимости» с заявлениями об учете изменений объектов недвижимости вправе обратиться собственники таких объектов недвижимости или в случаях, предусмотренных федеральным законом, иные лица.</w:t>
      </w:r>
    </w:p>
    <w:p w:rsidR="00801AB2" w:rsidRDefault="00801AB2" w:rsidP="00801AB2">
      <w:pPr>
        <w:pStyle w:val="a3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 xml:space="preserve">Согласно ч.4 ст. 16 ФЗ от 24.07.2007 №221-ФЗ «О государственном кадастре недвижимости» Если иное не установлено настоящим Федеральным законом, никто не вправе требовать иначе как на основании решения суда, в том числе в связи с совершением сделки, от </w:t>
      </w:r>
      <w:proofErr w:type="gramStart"/>
      <w:r>
        <w:rPr>
          <w:rFonts w:ascii="Arial" w:hAnsi="Arial" w:cs="Arial"/>
          <w:color w:val="333333"/>
          <w:sz w:val="22"/>
          <w:szCs w:val="22"/>
        </w:rPr>
        <w:t>собственника</w:t>
      </w:r>
      <w:proofErr w:type="gramEnd"/>
      <w:r>
        <w:rPr>
          <w:rFonts w:ascii="Arial" w:hAnsi="Arial" w:cs="Arial"/>
          <w:color w:val="333333"/>
          <w:sz w:val="22"/>
          <w:szCs w:val="22"/>
        </w:rPr>
        <w:t xml:space="preserve"> поставленного на учет объекта недвижимости или от иного лица осуществления учета изменений данного объекта недвижимости.</w:t>
      </w:r>
    </w:p>
    <w:p w:rsidR="00801AB2" w:rsidRDefault="00801AB2" w:rsidP="00801AB2">
      <w:pPr>
        <w:pStyle w:val="a3"/>
        <w:rPr>
          <w:rFonts w:ascii="Arial" w:hAnsi="Arial" w:cs="Arial"/>
          <w:color w:val="333333"/>
          <w:sz w:val="22"/>
          <w:szCs w:val="22"/>
        </w:rPr>
      </w:pPr>
      <w:proofErr w:type="gramStart"/>
      <w:r>
        <w:rPr>
          <w:rFonts w:ascii="Arial" w:hAnsi="Arial" w:cs="Arial"/>
          <w:color w:val="333333"/>
          <w:sz w:val="22"/>
          <w:szCs w:val="22"/>
        </w:rPr>
        <w:t>В судебном заседании установлено, что на основании решения &lt;...&gt; районного суда &lt;...&gt; от (Дата) произведен реальный раздел земельного участка с кадастровым номером № по адресу: &lt;...&gt;, согласно схемы раздела земельного участка, выполненной кадастровым инженером Ф.И.О.5, являющейся неотъемлемой частью данного решения, в собственность Катышева Владислава Анатольевича выделен земельный участок площадью 1000 кв.м., в собственность Ткачева Алексея Александровича земельный участок площадью 613</w:t>
      </w:r>
      <w:proofErr w:type="gramEnd"/>
      <w:r>
        <w:rPr>
          <w:rFonts w:ascii="Arial" w:hAnsi="Arial" w:cs="Arial"/>
          <w:color w:val="333333"/>
          <w:sz w:val="22"/>
          <w:szCs w:val="22"/>
        </w:rPr>
        <w:t xml:space="preserve"> кв.м.</w:t>
      </w:r>
    </w:p>
    <w:p w:rsidR="00801AB2" w:rsidRDefault="00801AB2" w:rsidP="00801AB2">
      <w:pPr>
        <w:pStyle w:val="a3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Прекращено № 58:24:05 09 02:004 по адресу: &lt;...&gt;.</w:t>
      </w:r>
    </w:p>
    <w:p w:rsidR="00801AB2" w:rsidRDefault="00801AB2" w:rsidP="00801AB2">
      <w:pPr>
        <w:pStyle w:val="a3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 xml:space="preserve">В соответствии с </w:t>
      </w:r>
      <w:proofErr w:type="gramStart"/>
      <w:r>
        <w:rPr>
          <w:rFonts w:ascii="Arial" w:hAnsi="Arial" w:cs="Arial"/>
          <w:color w:val="333333"/>
          <w:sz w:val="22"/>
          <w:szCs w:val="22"/>
        </w:rPr>
        <w:t>ч</w:t>
      </w:r>
      <w:proofErr w:type="gramEnd"/>
      <w:r>
        <w:rPr>
          <w:rFonts w:ascii="Arial" w:hAnsi="Arial" w:cs="Arial"/>
          <w:color w:val="333333"/>
          <w:sz w:val="22"/>
          <w:szCs w:val="22"/>
        </w:rPr>
        <w:t>. 3 </w:t>
      </w:r>
      <w:hyperlink r:id="rId9" w:history="1">
        <w:r>
          <w:rPr>
            <w:rStyle w:val="a4"/>
            <w:rFonts w:ascii="Arial" w:hAnsi="Arial" w:cs="Arial"/>
            <w:color w:val="0782C1"/>
            <w:sz w:val="22"/>
            <w:szCs w:val="22"/>
          </w:rPr>
          <w:t>ст. 61 ГПК РФ</w:t>
        </w:r>
      </w:hyperlink>
      <w:r>
        <w:rPr>
          <w:rFonts w:ascii="Arial" w:hAnsi="Arial" w:cs="Arial"/>
          <w:color w:val="333333"/>
          <w:sz w:val="22"/>
          <w:szCs w:val="22"/>
        </w:rPr>
        <w:t> обстоятельства, установленные вступившим в законную силу судебным постановлением по ранее рассмотренному делу, обязательны для суда. Указанные обстоятельства не доказываются вновь и не подлежат оспариванию при рассмотрении другого дела, в котором участвуют те же лица.</w:t>
      </w:r>
    </w:p>
    <w:p w:rsidR="00801AB2" w:rsidRDefault="00801AB2" w:rsidP="00801AB2">
      <w:pPr>
        <w:pStyle w:val="a3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 xml:space="preserve">Катышев В.А. (Дата) обратился в филиал ФГБУ «ФКП Росреестра» по &lt;...&gt; с заявлением об осуществлении государственного кадастрового учета изменений объекта недвижимости </w:t>
      </w:r>
      <w:proofErr w:type="gramStart"/>
      <w:r>
        <w:rPr>
          <w:rFonts w:ascii="Arial" w:hAnsi="Arial" w:cs="Arial"/>
          <w:color w:val="333333"/>
          <w:sz w:val="22"/>
          <w:szCs w:val="22"/>
        </w:rPr>
        <w:t>от</w:t>
      </w:r>
      <w:proofErr w:type="gramEnd"/>
      <w:r>
        <w:rPr>
          <w:rFonts w:ascii="Arial" w:hAnsi="Arial" w:cs="Arial"/>
          <w:color w:val="333333"/>
          <w:sz w:val="22"/>
          <w:szCs w:val="22"/>
        </w:rPr>
        <w:t xml:space="preserve"> (Дата) №58-0-127/3029/2015-3740</w:t>
      </w:r>
    </w:p>
    <w:p w:rsidR="00801AB2" w:rsidRDefault="00801AB2" w:rsidP="00801AB2">
      <w:pPr>
        <w:pStyle w:val="a3"/>
        <w:rPr>
          <w:rFonts w:ascii="Arial" w:hAnsi="Arial" w:cs="Arial"/>
          <w:color w:val="333333"/>
          <w:sz w:val="22"/>
          <w:szCs w:val="22"/>
        </w:rPr>
      </w:pPr>
      <w:proofErr w:type="gramStart"/>
      <w:r>
        <w:rPr>
          <w:rFonts w:ascii="Arial" w:hAnsi="Arial" w:cs="Arial"/>
          <w:color w:val="333333"/>
          <w:sz w:val="22"/>
          <w:szCs w:val="22"/>
        </w:rPr>
        <w:t>Начальником отдела кадастрового учета (Дата) принято решение № о приостановлении осуществления кадастрового учета изменений земельного участка, расположенного по адресу: &lt;...&gt; (кадастровый номер) №) по заявлению Катышева В.А. от (Дата)</w:t>
      </w:r>
      <w:proofErr w:type="gramEnd"/>
    </w:p>
    <w:p w:rsidR="00801AB2" w:rsidRDefault="00801AB2" w:rsidP="00801AB2">
      <w:pPr>
        <w:pStyle w:val="a3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Основанием для принятия данного решения послужило то, что Катышевым В.А. не представлены необходимые для кадастрового учета изменений объекта недвижимости документы, а именно:</w:t>
      </w:r>
    </w:p>
    <w:p w:rsidR="00801AB2" w:rsidRDefault="00801AB2" w:rsidP="00801AB2">
      <w:pPr>
        <w:pStyle w:val="a3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 xml:space="preserve">- вместе с заявлением об учете изменений объекта недвижимости не представлен документ, подтверждающий соответствующими полномочиями представителя заявителя, а именно представитель заявителя не уполномочен на обращение с заявлением об учете изменений объекта недвижимости – земельного участка с кадастровым номером № в филиал ФГБУ «ФКП Росреестра» </w:t>
      </w:r>
      <w:proofErr w:type="gramStart"/>
      <w:r>
        <w:rPr>
          <w:rFonts w:ascii="Arial" w:hAnsi="Arial" w:cs="Arial"/>
          <w:color w:val="333333"/>
          <w:sz w:val="22"/>
          <w:szCs w:val="22"/>
        </w:rPr>
        <w:t>по</w:t>
      </w:r>
      <w:proofErr w:type="gramEnd"/>
      <w:r>
        <w:rPr>
          <w:rFonts w:ascii="Arial" w:hAnsi="Arial" w:cs="Arial"/>
          <w:color w:val="333333"/>
          <w:sz w:val="22"/>
          <w:szCs w:val="22"/>
        </w:rPr>
        <w:t xml:space="preserve"> &lt;...&gt;;</w:t>
      </w:r>
    </w:p>
    <w:p w:rsidR="00801AB2" w:rsidRDefault="00801AB2" w:rsidP="00801AB2">
      <w:pPr>
        <w:pStyle w:val="a3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lastRenderedPageBreak/>
        <w:t xml:space="preserve">- с заявлением об учете изменений объектов недвижимости – земельного участка с кадастровым номером № вправе одновременно обратиться лица, обладающие земельным участком на праве общей долевой собственности или представитель, действующий в силу полномочий, основанных на нотариально удостоверенной </w:t>
      </w:r>
      <w:proofErr w:type="gramStart"/>
      <w:r>
        <w:rPr>
          <w:rFonts w:ascii="Arial" w:hAnsi="Arial" w:cs="Arial"/>
          <w:color w:val="333333"/>
          <w:sz w:val="22"/>
          <w:szCs w:val="22"/>
        </w:rPr>
        <w:t>доверенности</w:t>
      </w:r>
      <w:proofErr w:type="gramEnd"/>
      <w:r>
        <w:rPr>
          <w:rFonts w:ascii="Arial" w:hAnsi="Arial" w:cs="Arial"/>
          <w:color w:val="333333"/>
          <w:sz w:val="22"/>
          <w:szCs w:val="22"/>
        </w:rPr>
        <w:t xml:space="preserve"> а представленное заявление подано только Катышевым В.А.;</w:t>
      </w:r>
    </w:p>
    <w:p w:rsidR="00801AB2" w:rsidRDefault="00801AB2" w:rsidP="00801AB2">
      <w:pPr>
        <w:pStyle w:val="a3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 xml:space="preserve">- предоставленный межевой план по форме и (либо) содержанию не соответствует требованиям к подготовке межевого плана, утвержденным приказом Минэкономразвития России </w:t>
      </w:r>
      <w:proofErr w:type="gramStart"/>
      <w:r>
        <w:rPr>
          <w:rFonts w:ascii="Arial" w:hAnsi="Arial" w:cs="Arial"/>
          <w:color w:val="333333"/>
          <w:sz w:val="22"/>
          <w:szCs w:val="22"/>
        </w:rPr>
        <w:t>от</w:t>
      </w:r>
      <w:proofErr w:type="gramEnd"/>
      <w:r>
        <w:rPr>
          <w:rFonts w:ascii="Arial" w:hAnsi="Arial" w:cs="Arial"/>
          <w:color w:val="333333"/>
          <w:sz w:val="22"/>
          <w:szCs w:val="22"/>
        </w:rPr>
        <w:t xml:space="preserve"> (</w:t>
      </w:r>
      <w:proofErr w:type="gramStart"/>
      <w:r>
        <w:rPr>
          <w:rFonts w:ascii="Arial" w:hAnsi="Arial" w:cs="Arial"/>
          <w:color w:val="333333"/>
          <w:sz w:val="22"/>
          <w:szCs w:val="22"/>
        </w:rPr>
        <w:t>Дата</w:t>
      </w:r>
      <w:proofErr w:type="gramEnd"/>
      <w:r>
        <w:rPr>
          <w:rFonts w:ascii="Arial" w:hAnsi="Arial" w:cs="Arial"/>
          <w:color w:val="333333"/>
          <w:sz w:val="22"/>
          <w:szCs w:val="22"/>
        </w:rPr>
        <w:t>) №, а именно в разделе «Акт согласования местоположения границы земельного участка» отсутствует подпись заинтересованного лица, являющегося правообладателем земельного участка, местоположение границы которого уточнено в результате кадастровых работ – Ткачева А.А.</w:t>
      </w:r>
    </w:p>
    <w:p w:rsidR="00801AB2" w:rsidRDefault="00801AB2" w:rsidP="00801AB2">
      <w:pPr>
        <w:pStyle w:val="a3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Суд не имеет оснований не доверять документам, представленным истцом.</w:t>
      </w:r>
    </w:p>
    <w:p w:rsidR="00801AB2" w:rsidRDefault="00801AB2" w:rsidP="00801AB2">
      <w:pPr>
        <w:pStyle w:val="a3"/>
        <w:rPr>
          <w:rFonts w:ascii="Arial" w:hAnsi="Arial" w:cs="Arial"/>
          <w:color w:val="333333"/>
          <w:sz w:val="22"/>
          <w:szCs w:val="22"/>
        </w:rPr>
      </w:pPr>
      <w:proofErr w:type="gramStart"/>
      <w:r>
        <w:rPr>
          <w:rFonts w:ascii="Arial" w:hAnsi="Arial" w:cs="Arial"/>
          <w:color w:val="333333"/>
          <w:sz w:val="22"/>
          <w:szCs w:val="22"/>
        </w:rPr>
        <w:t>Ответчиками</w:t>
      </w:r>
      <w:proofErr w:type="gramEnd"/>
      <w:r>
        <w:rPr>
          <w:rFonts w:ascii="Arial" w:hAnsi="Arial" w:cs="Arial"/>
          <w:color w:val="333333"/>
          <w:sz w:val="22"/>
          <w:szCs w:val="22"/>
        </w:rPr>
        <w:t xml:space="preserve"> представленные истцом документы не оспариваются.</w:t>
      </w:r>
    </w:p>
    <w:p w:rsidR="00801AB2" w:rsidRDefault="00801AB2" w:rsidP="00801AB2">
      <w:pPr>
        <w:pStyle w:val="a3"/>
        <w:rPr>
          <w:rFonts w:ascii="Arial" w:hAnsi="Arial" w:cs="Arial"/>
          <w:color w:val="333333"/>
          <w:sz w:val="22"/>
          <w:szCs w:val="22"/>
        </w:rPr>
      </w:pPr>
      <w:proofErr w:type="gramStart"/>
      <w:r>
        <w:rPr>
          <w:rFonts w:ascii="Arial" w:hAnsi="Arial" w:cs="Arial"/>
          <w:color w:val="333333"/>
          <w:sz w:val="22"/>
          <w:szCs w:val="22"/>
        </w:rPr>
        <w:t xml:space="preserve">Таким образом, проанализировав установленные по делу обстоятельства, полно, всесторонне и объективно исследовав собранные по делу доказательства, каждое в отдельности и в совокупности с другими доказательствами, оценив их 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относимость</w:t>
      </w:r>
      <w:proofErr w:type="spellEnd"/>
      <w:r>
        <w:rPr>
          <w:rFonts w:ascii="Arial" w:hAnsi="Arial" w:cs="Arial"/>
          <w:color w:val="333333"/>
          <w:sz w:val="22"/>
          <w:szCs w:val="22"/>
        </w:rPr>
        <w:t>, допустимость и достоверность в соответствии со </w:t>
      </w:r>
      <w:hyperlink r:id="rId10" w:history="1">
        <w:r>
          <w:rPr>
            <w:rStyle w:val="a4"/>
            <w:rFonts w:ascii="Arial" w:hAnsi="Arial" w:cs="Arial"/>
            <w:color w:val="0782C1"/>
            <w:sz w:val="22"/>
            <w:szCs w:val="22"/>
          </w:rPr>
          <w:t>ст. 67 ГПК РФ</w:t>
        </w:r>
      </w:hyperlink>
      <w:r>
        <w:rPr>
          <w:rFonts w:ascii="Arial" w:hAnsi="Arial" w:cs="Arial"/>
          <w:color w:val="333333"/>
          <w:sz w:val="22"/>
          <w:szCs w:val="22"/>
        </w:rPr>
        <w:t>, суд приходит к выводу, что заявленные исковые требования, законны, обоснованные и подлежат удовлетворению в полном объеме.</w:t>
      </w:r>
      <w:proofErr w:type="gramEnd"/>
    </w:p>
    <w:p w:rsidR="00801AB2" w:rsidRDefault="00801AB2" w:rsidP="00801AB2">
      <w:pPr>
        <w:pStyle w:val="a3"/>
        <w:rPr>
          <w:rFonts w:ascii="Arial" w:hAnsi="Arial" w:cs="Arial"/>
          <w:color w:val="333333"/>
          <w:sz w:val="22"/>
          <w:szCs w:val="22"/>
        </w:rPr>
      </w:pPr>
      <w:proofErr w:type="gramStart"/>
      <w:r>
        <w:rPr>
          <w:rFonts w:ascii="Arial" w:hAnsi="Arial" w:cs="Arial"/>
          <w:color w:val="333333"/>
          <w:sz w:val="22"/>
          <w:szCs w:val="22"/>
        </w:rPr>
        <w:t>Вместе с тем, суд считает необходимым исключить из числа ответчиков филиал «ФКП «Росреестра» по &lt;...&gt;. считая его ненадлежащим ответчиком по делу.</w:t>
      </w:r>
      <w:proofErr w:type="gramEnd"/>
    </w:p>
    <w:p w:rsidR="00801AB2" w:rsidRDefault="00801AB2" w:rsidP="00801AB2">
      <w:pPr>
        <w:pStyle w:val="a3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Руководствуясь ст.</w:t>
      </w:r>
      <w:hyperlink r:id="rId11" w:history="1">
        <w:r>
          <w:rPr>
            <w:rStyle w:val="a4"/>
            <w:rFonts w:ascii="Arial" w:hAnsi="Arial" w:cs="Arial"/>
            <w:color w:val="0782C1"/>
            <w:sz w:val="22"/>
            <w:szCs w:val="22"/>
          </w:rPr>
          <w:t>ст.194-199 ГПК РФ</w:t>
        </w:r>
      </w:hyperlink>
      <w:r>
        <w:rPr>
          <w:rFonts w:ascii="Arial" w:hAnsi="Arial" w:cs="Arial"/>
          <w:color w:val="333333"/>
          <w:sz w:val="22"/>
          <w:szCs w:val="22"/>
        </w:rPr>
        <w:t>, суд</w:t>
      </w:r>
    </w:p>
    <w:p w:rsidR="00801AB2" w:rsidRDefault="00801AB2" w:rsidP="00801AB2">
      <w:pPr>
        <w:pStyle w:val="a3"/>
        <w:rPr>
          <w:rFonts w:ascii="Arial" w:hAnsi="Arial" w:cs="Arial"/>
          <w:color w:val="333333"/>
          <w:sz w:val="22"/>
          <w:szCs w:val="22"/>
        </w:rPr>
      </w:pPr>
      <w:proofErr w:type="spellStart"/>
      <w:proofErr w:type="gramStart"/>
      <w:r>
        <w:rPr>
          <w:rFonts w:ascii="Arial" w:hAnsi="Arial" w:cs="Arial"/>
          <w:color w:val="333333"/>
          <w:sz w:val="22"/>
          <w:szCs w:val="22"/>
        </w:rPr>
        <w:t>р</w:t>
      </w:r>
      <w:proofErr w:type="spellEnd"/>
      <w:proofErr w:type="gramEnd"/>
      <w:r>
        <w:rPr>
          <w:rFonts w:ascii="Arial" w:hAnsi="Arial" w:cs="Arial"/>
          <w:color w:val="333333"/>
          <w:sz w:val="22"/>
          <w:szCs w:val="22"/>
        </w:rPr>
        <w:t xml:space="preserve"> е 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ш</w:t>
      </w:r>
      <w:proofErr w:type="spellEnd"/>
      <w:r>
        <w:rPr>
          <w:rFonts w:ascii="Arial" w:hAnsi="Arial" w:cs="Arial"/>
          <w:color w:val="333333"/>
          <w:sz w:val="22"/>
          <w:szCs w:val="22"/>
        </w:rPr>
        <w:t xml:space="preserve"> и л :</w:t>
      </w:r>
    </w:p>
    <w:p w:rsidR="00801AB2" w:rsidRDefault="00801AB2" w:rsidP="00801AB2">
      <w:pPr>
        <w:pStyle w:val="a3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 xml:space="preserve">Исковые требования Катышева Владислава Анатольевича </w:t>
      </w:r>
      <w:proofErr w:type="gramStart"/>
      <w:r>
        <w:rPr>
          <w:rFonts w:ascii="Arial" w:hAnsi="Arial" w:cs="Arial"/>
          <w:color w:val="333333"/>
          <w:sz w:val="22"/>
          <w:szCs w:val="22"/>
        </w:rPr>
        <w:t>к Ткачеву Алексею Александровичу о признании права на обращение в орган кадастрового учета с заявлением</w:t>
      </w:r>
      <w:proofErr w:type="gramEnd"/>
      <w:r>
        <w:rPr>
          <w:rFonts w:ascii="Arial" w:hAnsi="Arial" w:cs="Arial"/>
          <w:color w:val="333333"/>
          <w:sz w:val="22"/>
          <w:szCs w:val="22"/>
        </w:rPr>
        <w:t xml:space="preserve"> об осуществлении государственного кадастрового учета изменений земельного участка без согласия сособственника удовлетворить.</w:t>
      </w:r>
    </w:p>
    <w:p w:rsidR="00801AB2" w:rsidRDefault="00801AB2" w:rsidP="00801AB2">
      <w:pPr>
        <w:pStyle w:val="a3"/>
        <w:rPr>
          <w:rFonts w:ascii="Arial" w:hAnsi="Arial" w:cs="Arial"/>
          <w:color w:val="333333"/>
          <w:sz w:val="22"/>
          <w:szCs w:val="22"/>
        </w:rPr>
      </w:pPr>
      <w:proofErr w:type="gramStart"/>
      <w:r>
        <w:rPr>
          <w:rFonts w:ascii="Arial" w:hAnsi="Arial" w:cs="Arial"/>
          <w:color w:val="333333"/>
          <w:sz w:val="22"/>
          <w:szCs w:val="22"/>
        </w:rPr>
        <w:t>Признать за Катышевым В.А. право на обращение в орган кадастрового учета с заявлением об учете изменений объекта недвижимости в части уточнения площади и границ земельного участка, расположенного в &lt;...&gt;&lt;...&gt;, имеющего кадастровый номер № без согласия сособственника Ткачева А.А. согласно межевому плану, подготовленному кадастровым инженером.</w:t>
      </w:r>
      <w:proofErr w:type="gramEnd"/>
    </w:p>
    <w:p w:rsidR="00801AB2" w:rsidRDefault="00801AB2" w:rsidP="00801AB2">
      <w:pPr>
        <w:pStyle w:val="a3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 xml:space="preserve">Решение может быть обжаловано </w:t>
      </w:r>
      <w:proofErr w:type="gramStart"/>
      <w:r>
        <w:rPr>
          <w:rFonts w:ascii="Arial" w:hAnsi="Arial" w:cs="Arial"/>
          <w:color w:val="333333"/>
          <w:sz w:val="22"/>
          <w:szCs w:val="22"/>
        </w:rPr>
        <w:t>в Пензенский областной суд через Пензенский районный суд в течение месяца со дня вынесения решения в окончательной форме</w:t>
      </w:r>
      <w:proofErr w:type="gramEnd"/>
      <w:r>
        <w:rPr>
          <w:rFonts w:ascii="Arial" w:hAnsi="Arial" w:cs="Arial"/>
          <w:color w:val="333333"/>
          <w:sz w:val="22"/>
          <w:szCs w:val="22"/>
        </w:rPr>
        <w:t>.</w:t>
      </w:r>
    </w:p>
    <w:p w:rsidR="00F52977" w:rsidRDefault="00F52977"/>
    <w:sectPr w:rsidR="00F52977" w:rsidSect="00F52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01AB2"/>
    <w:rsid w:val="00801AB2"/>
    <w:rsid w:val="00F52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1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01AB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1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urgorod.ru/laws/view/zk-rf/11.4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yurgorod.ru/laws/view/zk-rf/11.4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urgorod.ru/laws/view/zk-rf/11.2/" TargetMode="External"/><Relationship Id="rId11" Type="http://schemas.openxmlformats.org/officeDocument/2006/relationships/hyperlink" Target="https://yurgorod.ru/laws/view/gpk-rf/194/" TargetMode="External"/><Relationship Id="rId5" Type="http://schemas.openxmlformats.org/officeDocument/2006/relationships/hyperlink" Target="https://yurgorod.ru/laws/view/zk-rf/11.1/" TargetMode="External"/><Relationship Id="rId10" Type="http://schemas.openxmlformats.org/officeDocument/2006/relationships/hyperlink" Target="https://yurgorod.ru/laws/view/gpk-rf/67/" TargetMode="External"/><Relationship Id="rId4" Type="http://schemas.openxmlformats.org/officeDocument/2006/relationships/hyperlink" Target="https://yurgorod.ru/laws/view/gk1-rf/12/" TargetMode="External"/><Relationship Id="rId9" Type="http://schemas.openxmlformats.org/officeDocument/2006/relationships/hyperlink" Target="https://yurgorod.ru/laws/view/gpk-rf/6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1714</Words>
  <Characters>9770</Characters>
  <Application>Microsoft Office Word</Application>
  <DocSecurity>0</DocSecurity>
  <Lines>81</Lines>
  <Paragraphs>22</Paragraphs>
  <ScaleCrop>false</ScaleCrop>
  <Company>MICROSOFT</Company>
  <LinksUpToDate>false</LinksUpToDate>
  <CharactersWithSpaces>11462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Роман</cp:lastModifiedBy>
  <cp:revision>1</cp:revision>
  <dcterms:created xsi:type="dcterms:W3CDTF">2018-09-25T14:51:00Z</dcterms:created>
  <dcterms:modified xsi:type="dcterms:W3CDTF">2018-09-25T14:52:00Z</dcterms:modified>
</cp:coreProperties>
</file>